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84" w:rsidRPr="00BF6DA7" w:rsidRDefault="00006C84" w:rsidP="00006C84">
      <w:pPr>
        <w:pStyle w:val="Formsheading"/>
        <w:outlineLvl w:val="0"/>
        <w:rPr>
          <w:rFonts w:ascii="Times New Roman PS MT" w:hAnsi="Times New Roman PS MT"/>
        </w:rPr>
      </w:pPr>
      <w:bookmarkStart w:id="0" w:name="_GoBack"/>
      <w:bookmarkEnd w:id="0"/>
      <w:r>
        <w:t>Hours of work POL</w:t>
      </w:r>
      <w:r>
        <w:fldChar w:fldCharType="begin"/>
      </w:r>
      <w:r>
        <w:instrText xml:space="preserve"> XE "</w:instrText>
      </w:r>
      <w:r w:rsidRPr="0025320C">
        <w:instrText>policies:</w:instrText>
      </w:r>
      <w:r w:rsidRPr="004F288D">
        <w:instrText>hours of work</w:instrText>
      </w:r>
      <w:r>
        <w:instrText xml:space="preserve">" </w:instrText>
      </w:r>
      <w:r>
        <w:fldChar w:fldCharType="end"/>
      </w:r>
      <w:r>
        <w:t xml:space="preserve">ICY (option 2) </w:t>
      </w:r>
    </w:p>
    <w:p w:rsidR="00006C84" w:rsidRDefault="00006C84" w:rsidP="00006C84">
      <w:pPr>
        <w:pStyle w:val="1text"/>
        <w:rPr>
          <w:rFonts w:ascii="Times New Roman" w:hAnsi="Times New Roman"/>
        </w:rPr>
      </w:pPr>
    </w:p>
    <w:p w:rsidR="00006C84" w:rsidRDefault="00006C84" w:rsidP="00006C84">
      <w:pPr>
        <w:pStyle w:val="1text"/>
        <w:rPr>
          <w:rFonts w:ascii="Times New Roman" w:hAnsi="Times New Roman"/>
        </w:rPr>
      </w:pPr>
      <w:r>
        <w:rPr>
          <w:rFonts w:ascii="Times New Roman" w:hAnsi="Times New Roman"/>
        </w:rPr>
        <w:t>The Company normally is open for business between the hours of 8:00 a.m. and 5:00 p.m., Monday through Friday.  These are the standard working hours, which may be modified only with supervisory consent or direction.  All employees are expected to be at their desks or work stations at the start of their scheduled shifts, ready to perform their work.</w:t>
      </w:r>
    </w:p>
    <w:p w:rsidR="00006C84" w:rsidRDefault="00006C84" w:rsidP="00006C84">
      <w:pPr>
        <w:pStyle w:val="1text"/>
        <w:rPr>
          <w:rFonts w:ascii="Times New Roman" w:hAnsi="Times New Roman"/>
        </w:rPr>
      </w:pPr>
      <w:r>
        <w:rPr>
          <w:rFonts w:ascii="Times New Roman" w:hAnsi="Times New Roman"/>
        </w:rPr>
        <w:t xml:space="preserve">Each employee will receive a one-hour unpaid lunch period each day.  The </w:t>
      </w:r>
      <w:proofErr w:type="gramStart"/>
      <w:r>
        <w:rPr>
          <w:rFonts w:ascii="Times New Roman" w:hAnsi="Times New Roman"/>
        </w:rPr>
        <w:t>timing of this break for each employee will be designated by the employee’s supervisor</w:t>
      </w:r>
      <w:proofErr w:type="gramEnd"/>
      <w:r>
        <w:rPr>
          <w:rFonts w:ascii="Times New Roman" w:hAnsi="Times New Roman"/>
        </w:rPr>
        <w:t>.</w:t>
      </w:r>
    </w:p>
    <w:p w:rsidR="00006C84" w:rsidRDefault="00006C84" w:rsidP="00006C84">
      <w:pPr>
        <w:pStyle w:val="Formsheading"/>
      </w:pPr>
      <w:r>
        <w:t>THiS POLICy is LEGALLY DESIRABLE</w:t>
      </w:r>
    </w:p>
    <w:p w:rsidR="00AC5207" w:rsidRPr="00362EE1" w:rsidRDefault="00AC5207" w:rsidP="00126EC9">
      <w:pPr>
        <w:rPr>
          <w:rFonts w:ascii="Times New Roman PS MT" w:hAnsi="Times New Roman PS MT"/>
          <w:color w:val="000000"/>
          <w:sz w:val="24"/>
          <w:szCs w:val="24"/>
        </w:rPr>
      </w:pPr>
    </w:p>
    <w:sectPr w:rsidR="00AC5207" w:rsidRPr="00362EE1" w:rsidSect="00FD5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Segoe UI">
    <w:charset w:val="00"/>
    <w:family w:val="swiss"/>
    <w:pitch w:val="variable"/>
    <w:sig w:usb0="E4002EFF" w:usb1="C000E47F" w:usb2="00000009" w:usb3="00000000" w:csb0="000001FF" w:csb1="00000000"/>
  </w:font>
  <w:font w:name="H Avenir Heavy">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571F0"/>
    <w:multiLevelType w:val="hybridMultilevel"/>
    <w:tmpl w:val="CC64D45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2E681A"/>
    <w:multiLevelType w:val="hybridMultilevel"/>
    <w:tmpl w:val="38B4B93C"/>
    <w:lvl w:ilvl="0" w:tplc="4B52F1AE">
      <w:start w:val="1"/>
      <w:numFmt w:val="decimal"/>
      <w:pStyle w:val="1numbere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DE17A7A"/>
    <w:multiLevelType w:val="hybridMultilevel"/>
    <w:tmpl w:val="B55E4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5CA02EC7"/>
    <w:multiLevelType w:val="hybridMultilevel"/>
    <w:tmpl w:val="428C7E9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2C"/>
    <w:rsid w:val="00006C84"/>
    <w:rsid w:val="000479A6"/>
    <w:rsid w:val="00126EC9"/>
    <w:rsid w:val="001761AE"/>
    <w:rsid w:val="00180FD5"/>
    <w:rsid w:val="001909DC"/>
    <w:rsid w:val="0019426B"/>
    <w:rsid w:val="0024326B"/>
    <w:rsid w:val="00290685"/>
    <w:rsid w:val="002E51CC"/>
    <w:rsid w:val="00362EE1"/>
    <w:rsid w:val="003A1F3B"/>
    <w:rsid w:val="004103AB"/>
    <w:rsid w:val="00501954"/>
    <w:rsid w:val="00504AF3"/>
    <w:rsid w:val="00596955"/>
    <w:rsid w:val="006139D7"/>
    <w:rsid w:val="00622EC4"/>
    <w:rsid w:val="006515C7"/>
    <w:rsid w:val="00672EC1"/>
    <w:rsid w:val="00675959"/>
    <w:rsid w:val="007C2B92"/>
    <w:rsid w:val="00825018"/>
    <w:rsid w:val="00904175"/>
    <w:rsid w:val="00905C59"/>
    <w:rsid w:val="00947980"/>
    <w:rsid w:val="009602E4"/>
    <w:rsid w:val="009F10B9"/>
    <w:rsid w:val="00A122EC"/>
    <w:rsid w:val="00AC5207"/>
    <w:rsid w:val="00B55D2C"/>
    <w:rsid w:val="00C7792C"/>
    <w:rsid w:val="00D5529D"/>
    <w:rsid w:val="00E45248"/>
    <w:rsid w:val="00F623D6"/>
    <w:rsid w:val="00FA1C1D"/>
    <w:rsid w:val="00FD5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EC"/>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C7792C"/>
    <w:pPr>
      <w:spacing w:after="240"/>
    </w:pPr>
    <w:rPr>
      <w:rFonts w:ascii="Times New Roman PS MT" w:hAnsi="Times New Roman PS MT"/>
      <w:color w:val="000000"/>
      <w:sz w:val="24"/>
      <w:szCs w:val="24"/>
    </w:rPr>
  </w:style>
  <w:style w:type="paragraph" w:customStyle="1" w:styleId="Formsheading">
    <w:name w:val="Forms heading"/>
    <w:basedOn w:val="1text"/>
    <w:rsid w:val="00C7792C"/>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596955"/>
    <w:rPr>
      <w:rFonts w:cs="Times New Roman"/>
      <w:sz w:val="16"/>
    </w:rPr>
  </w:style>
  <w:style w:type="paragraph" w:styleId="CommentText">
    <w:name w:val="annotation text"/>
    <w:aliases w:val="Style 42"/>
    <w:basedOn w:val="Normal"/>
    <w:link w:val="CommentTextChar"/>
    <w:uiPriority w:val="99"/>
    <w:semiHidden/>
    <w:rsid w:val="00596955"/>
  </w:style>
  <w:style w:type="character" w:customStyle="1" w:styleId="CommentTextChar">
    <w:name w:val="Comment Text Char"/>
    <w:aliases w:val="Style 42 Char"/>
    <w:basedOn w:val="DefaultParagraphFont"/>
    <w:link w:val="CommentText"/>
    <w:uiPriority w:val="99"/>
    <w:semiHidden/>
    <w:rsid w:val="00596955"/>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596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55"/>
    <w:rPr>
      <w:rFonts w:ascii="Segoe UI" w:hAnsi="Segoe UI" w:cs="Segoe UI"/>
      <w:sz w:val="18"/>
      <w:szCs w:val="18"/>
    </w:rPr>
  </w:style>
  <w:style w:type="paragraph" w:customStyle="1" w:styleId="1bullet">
    <w:name w:val="1 bullet"/>
    <w:basedOn w:val="Normal"/>
    <w:rsid w:val="00B55D2C"/>
    <w:pPr>
      <w:spacing w:after="240"/>
      <w:ind w:left="720" w:hanging="360"/>
    </w:pPr>
    <w:rPr>
      <w:rFonts w:ascii="Times New Roman PS MT" w:hAnsi="Times New Roman PS MT"/>
      <w:color w:val="000000"/>
      <w:sz w:val="24"/>
      <w:szCs w:val="24"/>
    </w:rPr>
  </w:style>
  <w:style w:type="paragraph" w:customStyle="1" w:styleId="2bullet">
    <w:name w:val="2 bullet"/>
    <w:basedOn w:val="1bullet"/>
    <w:rsid w:val="00B55D2C"/>
    <w:pPr>
      <w:ind w:left="1440"/>
    </w:pPr>
  </w:style>
  <w:style w:type="paragraph" w:customStyle="1" w:styleId="1textnoafter">
    <w:name w:val="1 text no after"/>
    <w:basedOn w:val="1text"/>
    <w:rsid w:val="006139D7"/>
    <w:pPr>
      <w:spacing w:after="0"/>
    </w:pPr>
    <w:rPr>
      <w:rFonts w:ascii="Times New Roman" w:hAnsi="Times New Roman"/>
      <w:color w:val="auto"/>
    </w:rPr>
  </w:style>
  <w:style w:type="paragraph" w:customStyle="1" w:styleId="3bullet">
    <w:name w:val="3 bullet"/>
    <w:basedOn w:val="2bullet"/>
    <w:uiPriority w:val="99"/>
    <w:rsid w:val="002E51CC"/>
    <w:pPr>
      <w:ind w:left="2160"/>
    </w:pPr>
  </w:style>
  <w:style w:type="paragraph" w:customStyle="1" w:styleId="Samplepolicy">
    <w:name w:val="Sample policy"/>
    <w:basedOn w:val="Normal"/>
    <w:uiPriority w:val="99"/>
    <w:rsid w:val="0024326B"/>
    <w:pPr>
      <w:keepNext/>
      <w:spacing w:after="120" w:line="410" w:lineRule="atLeast"/>
      <w:jc w:val="center"/>
    </w:pPr>
    <w:rPr>
      <w:rFonts w:ascii="H Avenir Heavy" w:hAnsi="H Avenir Heavy"/>
      <w:color w:val="000000"/>
      <w:sz w:val="36"/>
      <w:szCs w:val="36"/>
    </w:rPr>
  </w:style>
  <w:style w:type="paragraph" w:customStyle="1" w:styleId="1numbered">
    <w:name w:val="1 numbered"/>
    <w:basedOn w:val="1bullet"/>
    <w:qFormat/>
    <w:rsid w:val="0024326B"/>
    <w:pPr>
      <w:numPr>
        <w:numId w:val="1"/>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2018-09-07T04:00:00Z</dcterms:created>
  <dcterms:modified xsi:type="dcterms:W3CDTF">2018-09-07T04:00:00Z</dcterms:modified>
</cp:coreProperties>
</file>