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28" w:rsidRDefault="00C03628" w:rsidP="00C03628">
      <w:pPr>
        <w:pStyle w:val="Formsheading"/>
        <w:pageBreakBefore/>
        <w:rPr>
          <w:b/>
          <w:bCs/>
          <w:sz w:val="28"/>
          <w:szCs w:val="28"/>
        </w:rPr>
      </w:pPr>
      <w:bookmarkStart w:id="0" w:name="_GoBack"/>
      <w:bookmarkEnd w:id="0"/>
      <w:r>
        <w:t>Notice to Employer of Injury Poster</w:t>
      </w:r>
    </w:p>
    <w:p w:rsidR="00C03628" w:rsidRPr="00E52348" w:rsidRDefault="00C03628" w:rsidP="00C03628">
      <w:pPr>
        <w:spacing w:line="360" w:lineRule="auto"/>
        <w:jc w:val="center"/>
        <w:rPr>
          <w:rFonts w:ascii="Arial" w:hAnsi="Arial" w:cs="Arial"/>
          <w:b/>
          <w:bCs/>
          <w:sz w:val="76"/>
          <w:szCs w:val="76"/>
        </w:rPr>
      </w:pPr>
      <w:r w:rsidRPr="00E52348">
        <w:rPr>
          <w:rFonts w:ascii="Arial" w:hAnsi="Arial" w:cs="Arial"/>
          <w:b/>
          <w:bCs/>
          <w:sz w:val="76"/>
          <w:szCs w:val="76"/>
        </w:rPr>
        <w:t>AVISO</w:t>
      </w:r>
    </w:p>
    <w:p w:rsidR="00C03628" w:rsidRPr="00E52348" w:rsidRDefault="00C03628" w:rsidP="00C03628">
      <w:pPr>
        <w:jc w:val="center"/>
        <w:rPr>
          <w:b/>
          <w:bCs/>
          <w:sz w:val="52"/>
          <w:szCs w:val="52"/>
        </w:rPr>
      </w:pPr>
      <w:r w:rsidRPr="00E52348">
        <w:rPr>
          <w:b/>
          <w:bCs/>
          <w:sz w:val="52"/>
          <w:szCs w:val="52"/>
        </w:rPr>
        <w:t>SI SE LASTIMA EN EL TRABAJO, DEBE DARLE UN AVISO POR ESCRITO A SU EMPLEADOR DENTRO DE CUATRO DÍAS LABORABLES DEL ACCIDENTE, SEGÚN A LA SECCIÓN DE LOS ESTATUOS REVISADOS DE COLORADO</w:t>
      </w:r>
    </w:p>
    <w:p w:rsidR="00C03628" w:rsidRPr="00E52348" w:rsidRDefault="00C03628" w:rsidP="00C03628">
      <w:pPr>
        <w:jc w:val="center"/>
        <w:rPr>
          <w:b/>
          <w:bCs/>
          <w:sz w:val="52"/>
          <w:szCs w:val="52"/>
        </w:rPr>
      </w:pPr>
      <w:r w:rsidRPr="00E52348">
        <w:rPr>
          <w:b/>
          <w:bCs/>
          <w:sz w:val="52"/>
          <w:szCs w:val="52"/>
        </w:rPr>
        <w:t>8-43-102(1) Y (1.5).</w:t>
      </w:r>
      <w:r>
        <w:rPr>
          <w:b/>
          <w:bCs/>
          <w:sz w:val="52"/>
          <w:szCs w:val="52"/>
        </w:rPr>
        <w:t xml:space="preserve"> </w:t>
      </w:r>
      <w:r w:rsidRPr="00E52348">
        <w:rPr>
          <w:b/>
          <w:bCs/>
          <w:sz w:val="52"/>
          <w:szCs w:val="52"/>
        </w:rPr>
        <w:t xml:space="preserve">SI EL ACCIDENTE RESULTA DEBIDO AL USO DE ALCOHOL O UNA SUSTANCIA CONTROLADA, SUS BENEFICIOS DE LA INCAPACIDAD DE LA COMPENSACIÓN DE LOS TRABAJADORES PUEDEN SER REDUCIDOS POR UN MEDIO EN ACUERDO DE LA SECCIÓN DE LOS </w:t>
      </w:r>
      <w:r w:rsidRPr="00E52348">
        <w:rPr>
          <w:b/>
          <w:bCs/>
          <w:sz w:val="52"/>
          <w:szCs w:val="52"/>
        </w:rPr>
        <w:lastRenderedPageBreak/>
        <w:t>ESTATUOS REVISADOS DE COLORADO 8-42-112.5.</w:t>
      </w:r>
    </w:p>
    <w:p w:rsidR="00E63A98" w:rsidRPr="005D0A8C" w:rsidRDefault="00E63A98" w:rsidP="00E63A98">
      <w:pPr>
        <w:jc w:val="center"/>
        <w:rPr>
          <w:b/>
          <w:bCs/>
          <w:sz w:val="52"/>
          <w:szCs w:val="52"/>
        </w:rPr>
      </w:pPr>
    </w:p>
    <w:p w:rsidR="00D41346" w:rsidRDefault="00D41346" w:rsidP="007512CD"/>
    <w:sectPr w:rsidR="00D41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venir LT 85 Heavy">
    <w:altName w:val="Times New Roman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D"/>
    <w:rsid w:val="00017DF3"/>
    <w:rsid w:val="007512CD"/>
    <w:rsid w:val="00C03628"/>
    <w:rsid w:val="00D41346"/>
    <w:rsid w:val="00DA4434"/>
    <w:rsid w:val="00E63A98"/>
    <w:rsid w:val="00E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text">
    <w:name w:val="2 text"/>
    <w:basedOn w:val="Normal"/>
    <w:link w:val="2textChar"/>
    <w:rsid w:val="007512CD"/>
    <w:pPr>
      <w:spacing w:after="240"/>
      <w:ind w:left="720"/>
    </w:pPr>
    <w:rPr>
      <w:rFonts w:eastAsia="SimSun"/>
      <w:szCs w:val="20"/>
    </w:rPr>
  </w:style>
  <w:style w:type="character" w:customStyle="1" w:styleId="2textChar">
    <w:name w:val="2 text Char"/>
    <w:link w:val="2text"/>
    <w:rsid w:val="007512CD"/>
    <w:rPr>
      <w:rFonts w:ascii="Times New Roman" w:eastAsia="SimSun" w:hAnsi="Times New Roman" w:cs="Times New Roman"/>
      <w:sz w:val="24"/>
      <w:szCs w:val="20"/>
    </w:rPr>
  </w:style>
  <w:style w:type="paragraph" w:customStyle="1" w:styleId="Formsheading">
    <w:name w:val="Forms heading"/>
    <w:basedOn w:val="Normal"/>
    <w:rsid w:val="00DA4434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text">
    <w:name w:val="2 text"/>
    <w:basedOn w:val="Normal"/>
    <w:link w:val="2textChar"/>
    <w:rsid w:val="007512CD"/>
    <w:pPr>
      <w:spacing w:after="240"/>
      <w:ind w:left="720"/>
    </w:pPr>
    <w:rPr>
      <w:rFonts w:eastAsia="SimSun"/>
      <w:szCs w:val="20"/>
    </w:rPr>
  </w:style>
  <w:style w:type="character" w:customStyle="1" w:styleId="2textChar">
    <w:name w:val="2 text Char"/>
    <w:link w:val="2text"/>
    <w:rsid w:val="007512CD"/>
    <w:rPr>
      <w:rFonts w:ascii="Times New Roman" w:eastAsia="SimSun" w:hAnsi="Times New Roman" w:cs="Times New Roman"/>
      <w:sz w:val="24"/>
      <w:szCs w:val="20"/>
    </w:rPr>
  </w:style>
  <w:style w:type="paragraph" w:customStyle="1" w:styleId="Formsheading">
    <w:name w:val="Forms heading"/>
    <w:basedOn w:val="Normal"/>
    <w:rsid w:val="00DA4434"/>
    <w:pPr>
      <w:pBdr>
        <w:top w:val="single" w:sz="18" w:space="1" w:color="auto"/>
        <w:bottom w:val="single" w:sz="18" w:space="1" w:color="auto"/>
      </w:pBdr>
      <w:shd w:val="pct25" w:color="auto" w:fill="auto"/>
      <w:autoSpaceDE w:val="0"/>
      <w:autoSpaceDN w:val="0"/>
      <w:adjustRightInd w:val="0"/>
      <w:jc w:val="center"/>
      <w:textAlignment w:val="baseline"/>
    </w:pPr>
    <w:rPr>
      <w:rFonts w:ascii="Avenir LT 85 Heavy" w:hAnsi="Avenir LT 85 Heavy"/>
      <w:cap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2018-09-08T02:50:00Z</dcterms:created>
  <dcterms:modified xsi:type="dcterms:W3CDTF">2018-09-08T02:50:00Z</dcterms:modified>
</cp:coreProperties>
</file>