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5D" w:rsidRPr="004D093E" w:rsidRDefault="0032505D" w:rsidP="0032505D">
      <w:pPr>
        <w:pStyle w:val="Formsheading"/>
        <w:pageBreakBefore/>
        <w:rPr>
          <w:rFonts w:ascii="H Avenir Heavy" w:hAnsi="H Avenir Heavy"/>
        </w:rPr>
      </w:pPr>
      <w:r w:rsidRPr="004D093E">
        <w:rPr>
          <w:rFonts w:ascii="H Avenir Heavy" w:hAnsi="H Avenir Heavy"/>
        </w:rPr>
        <w:t>CERTIFICATE</w:t>
      </w:r>
      <w:r w:rsidRPr="004D093E">
        <w:rPr>
          <w:rFonts w:ascii="H Avenir Heavy" w:hAnsi="H Avenir Heavy"/>
          <w:szCs w:val="32"/>
        </w:rPr>
        <w:fldChar w:fldCharType="begin"/>
      </w:r>
      <w:r w:rsidRPr="004D093E">
        <w:rPr>
          <w:rFonts w:ascii="H Avenir Heavy" w:hAnsi="H Avenir Heavy"/>
        </w:rPr>
        <w:instrText xml:space="preserve"> XE "Health Insurance Portability and Accountability Act (HIPAA): certificate of group health plan coverage" </w:instrText>
      </w:r>
      <w:r w:rsidRPr="004D093E">
        <w:rPr>
          <w:rFonts w:ascii="H Avenir Heavy" w:hAnsi="H Avenir Heavy"/>
          <w:szCs w:val="32"/>
        </w:rPr>
        <w:fldChar w:fldCharType="end"/>
      </w:r>
      <w:r w:rsidRPr="004D093E">
        <w:rPr>
          <w:rFonts w:ascii="H Avenir Heavy" w:hAnsi="H Avenir Heavy"/>
        </w:rPr>
        <w:t xml:space="preserve"> OF GROUP HEALTH PLAN COVERAGE</w:t>
      </w:r>
    </w:p>
    <w:p w:rsidR="0032505D" w:rsidRPr="0027753A" w:rsidRDefault="0032505D" w:rsidP="0032505D">
      <w:pPr>
        <w:pStyle w:val="1text"/>
        <w:rPr>
          <w:rFonts w:ascii="Times New Roman" w:hAnsi="Times New Roman"/>
        </w:rPr>
      </w:pPr>
      <w:r w:rsidRPr="0027753A">
        <w:rPr>
          <w:rFonts w:ascii="Times New Roman" w:hAnsi="Times New Roman"/>
        </w:rPr>
        <w:t>The following materials are published by the Department of Labor as model language. The authors express no opinion as to their accuracy in general or with respect to any particular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128"/>
        <w:gridCol w:w="561"/>
        <w:gridCol w:w="4301"/>
      </w:tblGrid>
      <w:tr w:rsidR="0032505D" w:rsidTr="00AF15EE">
        <w:trPr>
          <w:trHeight w:val="558"/>
        </w:trPr>
        <w:tc>
          <w:tcPr>
            <w:tcW w:w="468" w:type="dxa"/>
            <w:shd w:val="clear" w:color="auto" w:fill="auto"/>
            <w:vAlign w:val="bottom"/>
          </w:tcPr>
          <w:p w:rsidR="0032505D" w:rsidRPr="00CF5E20" w:rsidRDefault="0032505D" w:rsidP="00AF15EE">
            <w:pPr>
              <w:pStyle w:val="1text"/>
              <w:rPr>
                <w:sz w:val="22"/>
                <w:szCs w:val="22"/>
              </w:rPr>
            </w:pPr>
            <w:r w:rsidRPr="00CF5E20">
              <w:rPr>
                <w:rFonts w:ascii="Times New Roman" w:hAnsi="Times New Roman"/>
                <w:sz w:val="22"/>
                <w:szCs w:val="22"/>
              </w:rPr>
              <w:t>1.</w:t>
            </w:r>
          </w:p>
        </w:tc>
        <w:tc>
          <w:tcPr>
            <w:tcW w:w="4128" w:type="dxa"/>
            <w:shd w:val="clear" w:color="auto" w:fill="auto"/>
            <w:vAlign w:val="bottom"/>
          </w:tcPr>
          <w:p w:rsidR="0032505D" w:rsidRPr="00CF5E20" w:rsidRDefault="0032505D" w:rsidP="00AF15EE">
            <w:pPr>
              <w:pStyle w:val="1text"/>
              <w:rPr>
                <w:sz w:val="22"/>
                <w:szCs w:val="22"/>
              </w:rPr>
            </w:pPr>
            <w:r w:rsidRPr="00CF5E20">
              <w:rPr>
                <w:rFonts w:ascii="Times New Roman" w:hAnsi="Times New Roman"/>
                <w:sz w:val="22"/>
                <w:szCs w:val="22"/>
              </w:rPr>
              <w:t>Date of this certificate: _____________________</w:t>
            </w:r>
          </w:p>
        </w:tc>
        <w:tc>
          <w:tcPr>
            <w:tcW w:w="561" w:type="dxa"/>
            <w:shd w:val="clear" w:color="auto" w:fill="auto"/>
            <w:vAlign w:val="bottom"/>
          </w:tcPr>
          <w:p w:rsidR="0032505D" w:rsidRPr="00CF5E20" w:rsidRDefault="0032505D" w:rsidP="00AF15EE">
            <w:pPr>
              <w:pStyle w:val="1text"/>
              <w:rPr>
                <w:sz w:val="22"/>
                <w:szCs w:val="22"/>
              </w:rPr>
            </w:pPr>
            <w:r w:rsidRPr="00CF5E20">
              <w:rPr>
                <w:rFonts w:ascii="Times New Roman" w:hAnsi="Times New Roman"/>
                <w:sz w:val="22"/>
                <w:szCs w:val="22"/>
              </w:rPr>
              <w:t>7.</w:t>
            </w:r>
          </w:p>
        </w:tc>
        <w:tc>
          <w:tcPr>
            <w:tcW w:w="4301" w:type="dxa"/>
            <w:shd w:val="clear" w:color="auto" w:fill="auto"/>
            <w:vAlign w:val="bottom"/>
          </w:tcPr>
          <w:p w:rsidR="0032505D" w:rsidRPr="00CF5E20" w:rsidRDefault="0032505D" w:rsidP="00AF15EE">
            <w:pPr>
              <w:pStyle w:val="1text"/>
              <w:rPr>
                <w:sz w:val="22"/>
                <w:szCs w:val="22"/>
              </w:rPr>
            </w:pPr>
            <w:r w:rsidRPr="00CF5E20">
              <w:rPr>
                <w:rFonts w:ascii="Times New Roman" w:hAnsi="Times New Roman"/>
                <w:sz w:val="22"/>
                <w:szCs w:val="22"/>
              </w:rPr>
              <w:t>For further information, call: ____________________________________</w:t>
            </w:r>
          </w:p>
        </w:tc>
      </w:tr>
      <w:tr w:rsidR="0032505D" w:rsidTr="00AF15EE">
        <w:tc>
          <w:tcPr>
            <w:tcW w:w="46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2.</w:t>
            </w:r>
          </w:p>
        </w:tc>
        <w:tc>
          <w:tcPr>
            <w:tcW w:w="4128" w:type="dxa"/>
            <w:shd w:val="clear" w:color="auto" w:fill="auto"/>
          </w:tcPr>
          <w:p w:rsidR="0032505D" w:rsidRPr="00CF5E20" w:rsidRDefault="0032505D" w:rsidP="00AF15EE">
            <w:pPr>
              <w:pStyle w:val="1text"/>
              <w:rPr>
                <w:rFonts w:ascii="Times New Roman" w:hAnsi="Times New Roman"/>
                <w:sz w:val="22"/>
                <w:szCs w:val="22"/>
              </w:rPr>
            </w:pPr>
            <w:r w:rsidRPr="00CF5E20">
              <w:rPr>
                <w:rFonts w:ascii="Times New Roman" w:hAnsi="Times New Roman"/>
                <w:sz w:val="22"/>
                <w:szCs w:val="22"/>
              </w:rPr>
              <w:t>Name of group health plan: __________________________________</w:t>
            </w:r>
          </w:p>
          <w:p w:rsidR="0032505D" w:rsidRPr="00CF5E20" w:rsidRDefault="0032505D" w:rsidP="00AF15EE">
            <w:pPr>
              <w:pStyle w:val="1text"/>
              <w:rPr>
                <w:sz w:val="22"/>
                <w:szCs w:val="22"/>
              </w:rPr>
            </w:pPr>
            <w:r w:rsidRPr="00CF5E20">
              <w:rPr>
                <w:rFonts w:ascii="Times New Roman" w:hAnsi="Times New Roman"/>
                <w:sz w:val="22"/>
                <w:szCs w:val="22"/>
              </w:rPr>
              <w:t>__________________________________</w:t>
            </w:r>
          </w:p>
        </w:tc>
        <w:tc>
          <w:tcPr>
            <w:tcW w:w="56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8.</w:t>
            </w:r>
          </w:p>
        </w:tc>
        <w:tc>
          <w:tcPr>
            <w:tcW w:w="430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If the individual(s) identified in line 5 has (have) at least 18 months of creditable coverage (disregarding periods of coverage before a 63-day break), check here and skip lines 9 and 10: _______</w:t>
            </w:r>
          </w:p>
        </w:tc>
      </w:tr>
      <w:tr w:rsidR="0032505D" w:rsidTr="00AF15EE">
        <w:tc>
          <w:tcPr>
            <w:tcW w:w="46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3.</w:t>
            </w:r>
          </w:p>
        </w:tc>
        <w:tc>
          <w:tcPr>
            <w:tcW w:w="412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Name of participant: __________________________________</w:t>
            </w:r>
          </w:p>
        </w:tc>
        <w:tc>
          <w:tcPr>
            <w:tcW w:w="56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9.</w:t>
            </w:r>
          </w:p>
        </w:tc>
        <w:tc>
          <w:tcPr>
            <w:tcW w:w="430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Date waiting period or affiliation period (if any) began: ____________________________________</w:t>
            </w:r>
          </w:p>
        </w:tc>
      </w:tr>
      <w:tr w:rsidR="0032505D" w:rsidTr="00AF15EE">
        <w:tc>
          <w:tcPr>
            <w:tcW w:w="46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4.</w:t>
            </w:r>
          </w:p>
        </w:tc>
        <w:tc>
          <w:tcPr>
            <w:tcW w:w="412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Identification number of participant: __________________________________</w:t>
            </w:r>
          </w:p>
        </w:tc>
        <w:tc>
          <w:tcPr>
            <w:tcW w:w="56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10.</w:t>
            </w:r>
          </w:p>
        </w:tc>
        <w:tc>
          <w:tcPr>
            <w:tcW w:w="430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Date coverage began: ____________________________________</w:t>
            </w:r>
          </w:p>
        </w:tc>
      </w:tr>
      <w:tr w:rsidR="0032505D" w:rsidTr="00AF15EE">
        <w:tc>
          <w:tcPr>
            <w:tcW w:w="46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5.</w:t>
            </w:r>
          </w:p>
        </w:tc>
        <w:tc>
          <w:tcPr>
            <w:tcW w:w="4128" w:type="dxa"/>
            <w:shd w:val="clear" w:color="auto" w:fill="auto"/>
          </w:tcPr>
          <w:p w:rsidR="0032505D" w:rsidRPr="00CF5E20" w:rsidRDefault="0032505D" w:rsidP="00AF15EE">
            <w:pPr>
              <w:pStyle w:val="1text"/>
              <w:rPr>
                <w:rFonts w:ascii="Times New Roman" w:hAnsi="Times New Roman"/>
                <w:sz w:val="22"/>
                <w:szCs w:val="22"/>
              </w:rPr>
            </w:pPr>
            <w:r w:rsidRPr="00CF5E20">
              <w:rPr>
                <w:rFonts w:ascii="Times New Roman" w:hAnsi="Times New Roman"/>
                <w:sz w:val="22"/>
                <w:szCs w:val="22"/>
              </w:rPr>
              <w:t>Name of individuals to whom this certificate applies: __________________________________</w:t>
            </w:r>
          </w:p>
          <w:p w:rsidR="0032505D" w:rsidRPr="00CF5E20" w:rsidRDefault="0032505D" w:rsidP="00AF15EE">
            <w:pPr>
              <w:pStyle w:val="1text"/>
              <w:rPr>
                <w:sz w:val="22"/>
                <w:szCs w:val="22"/>
              </w:rPr>
            </w:pPr>
            <w:r w:rsidRPr="00CF5E20">
              <w:rPr>
                <w:rFonts w:ascii="Times New Roman" w:hAnsi="Times New Roman"/>
                <w:sz w:val="22"/>
                <w:szCs w:val="22"/>
              </w:rPr>
              <w:t>__________________________________</w:t>
            </w:r>
          </w:p>
        </w:tc>
        <w:tc>
          <w:tcPr>
            <w:tcW w:w="561"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11.</w:t>
            </w:r>
          </w:p>
        </w:tc>
        <w:tc>
          <w:tcPr>
            <w:tcW w:w="4301" w:type="dxa"/>
            <w:shd w:val="clear" w:color="auto" w:fill="auto"/>
          </w:tcPr>
          <w:p w:rsidR="0032505D" w:rsidRPr="00CF5E20" w:rsidRDefault="0032505D" w:rsidP="00AF15EE">
            <w:pPr>
              <w:pStyle w:val="1text"/>
              <w:rPr>
                <w:rFonts w:ascii="Times New Roman" w:hAnsi="Times New Roman"/>
                <w:sz w:val="22"/>
                <w:szCs w:val="22"/>
              </w:rPr>
            </w:pPr>
            <w:r w:rsidRPr="00CF5E20">
              <w:rPr>
                <w:rFonts w:ascii="Times New Roman" w:hAnsi="Times New Roman"/>
                <w:sz w:val="22"/>
                <w:szCs w:val="22"/>
              </w:rPr>
              <w:t>Date coverage ended (or if coverage has not ended, enter “continuing”): ____________________________________</w:t>
            </w:r>
          </w:p>
          <w:p w:rsidR="0032505D" w:rsidRPr="00CF5E20" w:rsidRDefault="0032505D" w:rsidP="00AF15EE">
            <w:pPr>
              <w:pStyle w:val="1text"/>
              <w:rPr>
                <w:sz w:val="22"/>
                <w:szCs w:val="22"/>
              </w:rPr>
            </w:pPr>
            <w:r w:rsidRPr="00CF5E20">
              <w:rPr>
                <w:rFonts w:ascii="Times New Roman" w:hAnsi="Times New Roman"/>
                <w:sz w:val="22"/>
                <w:szCs w:val="22"/>
              </w:rPr>
              <w:t>____________________________________</w:t>
            </w:r>
          </w:p>
        </w:tc>
      </w:tr>
      <w:tr w:rsidR="0032505D" w:rsidTr="00AF15EE">
        <w:tc>
          <w:tcPr>
            <w:tcW w:w="468" w:type="dxa"/>
            <w:shd w:val="clear" w:color="auto" w:fill="auto"/>
          </w:tcPr>
          <w:p w:rsidR="0032505D" w:rsidRPr="00CF5E20" w:rsidRDefault="0032505D" w:rsidP="00AF15EE">
            <w:pPr>
              <w:pStyle w:val="1text"/>
              <w:rPr>
                <w:sz w:val="22"/>
                <w:szCs w:val="22"/>
              </w:rPr>
            </w:pPr>
            <w:r w:rsidRPr="00CF5E20">
              <w:rPr>
                <w:rFonts w:ascii="Times New Roman" w:hAnsi="Times New Roman"/>
                <w:sz w:val="22"/>
                <w:szCs w:val="22"/>
              </w:rPr>
              <w:t>6.</w:t>
            </w:r>
          </w:p>
        </w:tc>
        <w:tc>
          <w:tcPr>
            <w:tcW w:w="4128" w:type="dxa"/>
            <w:shd w:val="clear" w:color="auto" w:fill="auto"/>
          </w:tcPr>
          <w:p w:rsidR="0032505D" w:rsidRPr="00CF5E20" w:rsidRDefault="0032505D" w:rsidP="00AF15EE">
            <w:pPr>
              <w:pStyle w:val="1text"/>
              <w:rPr>
                <w:rFonts w:ascii="Times New Roman" w:hAnsi="Times New Roman"/>
                <w:sz w:val="22"/>
                <w:szCs w:val="22"/>
              </w:rPr>
            </w:pPr>
            <w:r w:rsidRPr="00CF5E20">
              <w:rPr>
                <w:rFonts w:ascii="Times New Roman" w:hAnsi="Times New Roman"/>
                <w:sz w:val="22"/>
                <w:szCs w:val="22"/>
              </w:rPr>
              <w:t>Name, address, and telephone number of plan administrator or issuer responsible for providing this certificate: __________________________________</w:t>
            </w:r>
          </w:p>
          <w:p w:rsidR="0032505D" w:rsidRPr="00CF5E20" w:rsidRDefault="0032505D" w:rsidP="00AF15EE">
            <w:pPr>
              <w:pStyle w:val="1text"/>
              <w:rPr>
                <w:sz w:val="22"/>
                <w:szCs w:val="22"/>
              </w:rPr>
            </w:pPr>
            <w:r w:rsidRPr="00CF5E20">
              <w:rPr>
                <w:rFonts w:ascii="Times New Roman" w:hAnsi="Times New Roman"/>
                <w:sz w:val="22"/>
                <w:szCs w:val="22"/>
              </w:rPr>
              <w:t>__________________________________</w:t>
            </w:r>
          </w:p>
        </w:tc>
        <w:tc>
          <w:tcPr>
            <w:tcW w:w="561" w:type="dxa"/>
            <w:shd w:val="clear" w:color="auto" w:fill="auto"/>
          </w:tcPr>
          <w:p w:rsidR="0032505D" w:rsidRPr="00CF5E20" w:rsidRDefault="0032505D" w:rsidP="00AF15EE">
            <w:pPr>
              <w:pStyle w:val="1text"/>
              <w:rPr>
                <w:sz w:val="22"/>
                <w:szCs w:val="22"/>
              </w:rPr>
            </w:pPr>
          </w:p>
        </w:tc>
        <w:tc>
          <w:tcPr>
            <w:tcW w:w="4301" w:type="dxa"/>
            <w:shd w:val="clear" w:color="auto" w:fill="auto"/>
          </w:tcPr>
          <w:p w:rsidR="0032505D" w:rsidRPr="00CF5E20" w:rsidRDefault="0032505D" w:rsidP="00AF15EE">
            <w:pPr>
              <w:pStyle w:val="1text"/>
              <w:rPr>
                <w:sz w:val="22"/>
                <w:szCs w:val="22"/>
              </w:rPr>
            </w:pPr>
          </w:p>
        </w:tc>
      </w:tr>
    </w:tbl>
    <w:p w:rsidR="0032505D" w:rsidRPr="00C36C18" w:rsidRDefault="0032505D" w:rsidP="0032505D">
      <w:pPr>
        <w:pStyle w:val="1text"/>
        <w:rPr>
          <w:rFonts w:ascii="Times New Roman" w:hAnsi="Times New Roman"/>
          <w:i/>
          <w:sz w:val="22"/>
          <w:szCs w:val="22"/>
        </w:rPr>
      </w:pPr>
      <w:r w:rsidRPr="00C36C18">
        <w:rPr>
          <w:rFonts w:ascii="Times New Roman" w:hAnsi="Times New Roman"/>
          <w:i/>
          <w:sz w:val="22"/>
          <w:szCs w:val="22"/>
        </w:rPr>
        <w:t>[Note: separate certificates will be furnished if information is not identical for the participant and each beneficiary.]</w:t>
      </w:r>
    </w:p>
    <w:p w:rsidR="006D397F" w:rsidRDefault="006D397F">
      <w:bookmarkStart w:id="0" w:name="_GoBack"/>
      <w:bookmarkEnd w:id="0"/>
    </w:p>
    <w:sectPr w:rsidR="006D397F" w:rsidSect="003250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SimSun">
    <w:altName w:val="宋体"/>
    <w:charset w:val="86"/>
    <w:family w:val="auto"/>
    <w:pitch w:val="variable"/>
    <w:sig w:usb0="00000003" w:usb1="288F0000" w:usb2="00000016" w:usb3="00000000" w:csb0="00040001" w:csb1="00000000"/>
  </w:font>
  <w:font w:name="Avenir LT 85 Heavy">
    <w:altName w:val="Calibri"/>
    <w:charset w:val="00"/>
    <w:family w:val="auto"/>
    <w:pitch w:val="variable"/>
    <w:sig w:usb0="00000003" w:usb1="00000000" w:usb2="00000000" w:usb3="00000000" w:csb0="00000001" w:csb1="00000000"/>
  </w:font>
  <w:font w:name="H Avenir Heavy">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5D"/>
    <w:rsid w:val="0032505D"/>
    <w:rsid w:val="004203C6"/>
    <w:rsid w:val="006D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5D"/>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link w:val="1textChar"/>
    <w:uiPriority w:val="99"/>
    <w:rsid w:val="0032505D"/>
    <w:pPr>
      <w:widowControl/>
      <w:spacing w:after="240"/>
    </w:pPr>
    <w:rPr>
      <w:rFonts w:eastAsia="SimSun"/>
    </w:rPr>
  </w:style>
  <w:style w:type="paragraph" w:customStyle="1" w:styleId="Formsheading">
    <w:name w:val="Forms heading"/>
    <w:basedOn w:val="1text"/>
    <w:rsid w:val="0032505D"/>
    <w:pPr>
      <w:pBdr>
        <w:top w:val="single" w:sz="18" w:space="1" w:color="auto"/>
        <w:bottom w:val="single" w:sz="18" w:space="1" w:color="auto"/>
      </w:pBdr>
      <w:shd w:val="pct25" w:color="auto" w:fill="auto"/>
      <w:spacing w:after="0"/>
      <w:jc w:val="center"/>
    </w:pPr>
    <w:rPr>
      <w:rFonts w:ascii="Avenir LT 85 Heavy" w:eastAsia="Times New Roman" w:hAnsi="Avenir LT 85 Heavy"/>
      <w:caps/>
      <w:sz w:val="26"/>
    </w:rPr>
  </w:style>
  <w:style w:type="character" w:customStyle="1" w:styleId="1textChar">
    <w:name w:val="1 text Char"/>
    <w:link w:val="1text"/>
    <w:uiPriority w:val="99"/>
    <w:rsid w:val="0032505D"/>
    <w:rPr>
      <w:rFonts w:ascii="Times New Roman PS MT" w:eastAsia="SimSun" w:hAnsi="Times New Roman PS MT"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5D"/>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link w:val="1textChar"/>
    <w:uiPriority w:val="99"/>
    <w:rsid w:val="0032505D"/>
    <w:pPr>
      <w:widowControl/>
      <w:spacing w:after="240"/>
    </w:pPr>
    <w:rPr>
      <w:rFonts w:eastAsia="SimSun"/>
    </w:rPr>
  </w:style>
  <w:style w:type="paragraph" w:customStyle="1" w:styleId="Formsheading">
    <w:name w:val="Forms heading"/>
    <w:basedOn w:val="1text"/>
    <w:rsid w:val="0032505D"/>
    <w:pPr>
      <w:pBdr>
        <w:top w:val="single" w:sz="18" w:space="1" w:color="auto"/>
        <w:bottom w:val="single" w:sz="18" w:space="1" w:color="auto"/>
      </w:pBdr>
      <w:shd w:val="pct25" w:color="auto" w:fill="auto"/>
      <w:spacing w:after="0"/>
      <w:jc w:val="center"/>
    </w:pPr>
    <w:rPr>
      <w:rFonts w:ascii="Avenir LT 85 Heavy" w:eastAsia="Times New Roman" w:hAnsi="Avenir LT 85 Heavy"/>
      <w:caps/>
      <w:sz w:val="26"/>
    </w:rPr>
  </w:style>
  <w:style w:type="character" w:customStyle="1" w:styleId="1textChar">
    <w:name w:val="1 text Char"/>
    <w:link w:val="1text"/>
    <w:uiPriority w:val="99"/>
    <w:rsid w:val="0032505D"/>
    <w:rPr>
      <w:rFonts w:ascii="Times New Roman PS MT" w:eastAsia="SimSun" w:hAnsi="Times New Roman PS M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Macintosh Word</Application>
  <DocSecurity>0</DocSecurity>
  <Lines>11</Lines>
  <Paragraphs>3</Paragraphs>
  <ScaleCrop>false</ScaleCrop>
  <Company>ACCR</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1</cp:revision>
  <dcterms:created xsi:type="dcterms:W3CDTF">2018-03-08T02:49:00Z</dcterms:created>
  <dcterms:modified xsi:type="dcterms:W3CDTF">2018-03-08T02:50:00Z</dcterms:modified>
</cp:coreProperties>
</file>